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C3714F" w:rsidR="00C3714F" w:rsidRDefault="00C3714F" w14:paraId="2FC6A1D2" w14:textId="43CB7921">
      <w:pPr>
        <w:rPr>
          <w:b/>
          <w:bCs/>
          <w:u w:val="single"/>
        </w:rPr>
      </w:pPr>
      <w:r w:rsidRPr="00C3714F">
        <w:rPr>
          <w:b/>
          <w:bCs/>
          <w:u w:val="single"/>
        </w:rPr>
        <w:t>Request Pickup Configuration</w:t>
      </w:r>
    </w:p>
    <w:p w:rsidR="00C3714F" w:rsidRDefault="00C3714F" w14:paraId="551A974E" w14:textId="77777777"/>
    <w:p w:rsidR="00B72219" w:rsidRDefault="008A3C71" w14:paraId="44E39515" w14:textId="6F410D11">
      <w:r w:rsidR="008A3C71">
        <w:rPr/>
        <w:t xml:space="preserve">There are many different types of requests in Alma. Seven of them trigger title-level physical item requests. We can set up (configure) </w:t>
      </w:r>
      <w:r w:rsidR="00620D45">
        <w:rPr/>
        <w:t xml:space="preserve">how Alma behaves </w:t>
      </w:r>
      <w:r w:rsidR="00416DFA">
        <w:rPr/>
        <w:t>when</w:t>
      </w:r>
      <w:r w:rsidR="00620D45">
        <w:rPr/>
        <w:t xml:space="preserve"> a request is placed.</w:t>
      </w:r>
    </w:p>
    <w:p w:rsidR="008A3C71" w:rsidRDefault="008A3C71" w14:paraId="7918544B" w14:textId="3566A92C"/>
    <w:p w:rsidR="008A3C71" w:rsidRDefault="008A3C71" w14:paraId="3E74D46D" w14:textId="6D531823">
      <w:r w:rsidRPr="008A3C71">
        <w:drawing>
          <wp:inline distT="0" distB="0" distL="0" distR="0" wp14:anchorId="5E569055" wp14:editId="6164C214">
            <wp:extent cx="5943600" cy="237934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5943600" cy="2379345"/>
                    </a:xfrm>
                    <a:prstGeom prst="rect">
                      <a:avLst/>
                    </a:prstGeom>
                  </pic:spPr>
                </pic:pic>
              </a:graphicData>
            </a:graphic>
          </wp:inline>
        </w:drawing>
      </w:r>
    </w:p>
    <w:p w:rsidR="001A3A0B" w:rsidRDefault="001A3A0B" w14:paraId="27D1EE01" w14:textId="3BA4566F"/>
    <w:p w:rsidR="001A3A0B" w:rsidRDefault="001A3A0B" w14:paraId="2A94B166" w14:textId="7104747D">
      <w:r>
        <w:t>Here is what the setup page looks like in the backend</w:t>
      </w:r>
      <w:r w:rsidR="005455AF">
        <w:t xml:space="preserve"> (Configuration)</w:t>
      </w:r>
      <w:r>
        <w:t xml:space="preserve">: </w:t>
      </w:r>
    </w:p>
    <w:p w:rsidR="001A3A0B" w:rsidRDefault="001A3A0B" w14:paraId="17505356" w14:textId="7F99BD31"/>
    <w:p w:rsidR="001A3A0B" w:rsidRDefault="001A3A0B" w14:paraId="47FBEE6C" w14:textId="7DCA4D1D">
      <w:r w:rsidRPr="001A3A0B">
        <w:drawing>
          <wp:inline distT="0" distB="0" distL="0" distR="0" wp14:anchorId="54FD3A0F" wp14:editId="11E98C9A">
            <wp:extent cx="5943600" cy="423354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
                    <a:stretch>
                      <a:fillRect/>
                    </a:stretch>
                  </pic:blipFill>
                  <pic:spPr>
                    <a:xfrm>
                      <a:off x="0" y="0"/>
                      <a:ext cx="5943600" cy="4233545"/>
                    </a:xfrm>
                    <a:prstGeom prst="rect">
                      <a:avLst/>
                    </a:prstGeom>
                  </pic:spPr>
                </pic:pic>
              </a:graphicData>
            </a:graphic>
          </wp:inline>
        </w:drawing>
      </w:r>
    </w:p>
    <w:p w:rsidR="001A3A0B" w:rsidRDefault="001A3A0B" w14:paraId="0AF99C78" w14:textId="24F44C3C"/>
    <w:p w:rsidR="006163D7" w:rsidRDefault="001A3A0B" w14:paraId="0376FD11" w14:textId="6FF2C386">
      <w:r>
        <w:t xml:space="preserve">At configuration, </w:t>
      </w:r>
      <w:r w:rsidR="006163D7">
        <w:t>VU</w:t>
      </w:r>
      <w:r w:rsidR="00C3714F">
        <w:t>L</w:t>
      </w:r>
      <w:r>
        <w:t xml:space="preserve"> </w:t>
      </w:r>
      <w:r w:rsidR="005455AF">
        <w:t xml:space="preserve">retained </w:t>
      </w:r>
      <w:r>
        <w:t>the system defaults</w:t>
      </w:r>
      <w:r w:rsidR="002A6BB3">
        <w:t xml:space="preserve"> for all requests</w:t>
      </w:r>
      <w:r>
        <w:t xml:space="preserve">. </w:t>
      </w:r>
    </w:p>
    <w:p w:rsidR="006163D7" w:rsidP="006163D7" w:rsidRDefault="004B0BEE" w14:paraId="52939DBF" w14:textId="77777777">
      <w:pPr>
        <w:pStyle w:val="ListParagraph"/>
        <w:numPr>
          <w:ilvl w:val="0"/>
          <w:numId w:val="1"/>
        </w:numPr>
      </w:pPr>
      <w:r>
        <w:t xml:space="preserve">Show in ‘Pick </w:t>
      </w:r>
      <w:proofErr w:type="gramStart"/>
      <w:r>
        <w:t>From</w:t>
      </w:r>
      <w:proofErr w:type="gramEnd"/>
      <w:r>
        <w:t xml:space="preserve"> Shelf’ list = True</w:t>
      </w:r>
    </w:p>
    <w:p w:rsidR="006163D7" w:rsidP="006163D7" w:rsidRDefault="004B0BEE" w14:paraId="6E84B7F7" w14:textId="27FD519C">
      <w:pPr>
        <w:pStyle w:val="ListParagraph"/>
        <w:numPr>
          <w:ilvl w:val="0"/>
          <w:numId w:val="1"/>
        </w:numPr>
      </w:pPr>
      <w:r>
        <w:t xml:space="preserve">Expiry time for ‘Pick </w:t>
      </w:r>
      <w:proofErr w:type="gramStart"/>
      <w:r>
        <w:t>From</w:t>
      </w:r>
      <w:proofErr w:type="gramEnd"/>
      <w:r>
        <w:t xml:space="preserve"> Shelf’ (in days): 7</w:t>
      </w:r>
    </w:p>
    <w:p w:rsidR="006163D7" w:rsidP="006163D7" w:rsidRDefault="004B0BEE" w14:paraId="1EDFE87B" w14:textId="77777777">
      <w:pPr>
        <w:pStyle w:val="ListParagraph"/>
        <w:numPr>
          <w:ilvl w:val="0"/>
          <w:numId w:val="1"/>
        </w:numPr>
      </w:pPr>
      <w:r>
        <w:t>Consider as missing when expired: Always</w:t>
      </w:r>
    </w:p>
    <w:p w:rsidR="006163D7" w:rsidP="006163D7" w:rsidRDefault="004B0BEE" w14:paraId="322253C0" w14:textId="23B2D69C">
      <w:pPr>
        <w:pStyle w:val="ListParagraph"/>
        <w:numPr>
          <w:ilvl w:val="0"/>
          <w:numId w:val="1"/>
        </w:numPr>
      </w:pPr>
      <w:r>
        <w:t xml:space="preserve">Calculated expiry time in open days: </w:t>
      </w:r>
      <w:r w:rsidR="002A6BB3">
        <w:t>No</w:t>
      </w:r>
      <w:r>
        <w:t xml:space="preserve">. </w:t>
      </w:r>
    </w:p>
    <w:p w:rsidR="006163D7" w:rsidRDefault="006163D7" w14:paraId="44450C80" w14:textId="77777777"/>
    <w:p w:rsidR="001A3A0B" w:rsidRDefault="004B0BEE" w14:paraId="4B1D6CD1" w14:textId="69F3AD1C">
      <w:r>
        <w:t xml:space="preserve">Note that these options differ from the screenshot above. </w:t>
      </w:r>
    </w:p>
    <w:p w:rsidR="00DD0370" w:rsidRDefault="00DD0370" w14:paraId="3751D077" w14:textId="58B73B3F"/>
    <w:p w:rsidR="00DD0370" w:rsidRDefault="00DD0370" w14:paraId="0868CDCF" w14:textId="05D6BA22">
      <w:r>
        <w:t>Each request type can have different options</w:t>
      </w:r>
      <w:r w:rsidR="00367747">
        <w:t>, although it should be considered that multiple options for different request types could make understanding the behavior of Pick from Shelf list more complicated.</w:t>
      </w:r>
    </w:p>
    <w:p w:rsidR="002F2078" w:rsidRDefault="002F2078" w14:paraId="724D2D93" w14:textId="15DA4ABA"/>
    <w:p w:rsidRPr="00C2510E" w:rsidR="005455AF" w:rsidRDefault="002F2078" w14:paraId="166414D0" w14:textId="43148DA9">
      <w:pPr>
        <w:rPr>
          <w:b/>
          <w:bCs/>
        </w:rPr>
      </w:pPr>
      <w:r w:rsidRPr="00C2510E">
        <w:rPr>
          <w:b/>
          <w:bCs/>
        </w:rPr>
        <w:t xml:space="preserve">Show in ‘Pick </w:t>
      </w:r>
      <w:proofErr w:type="gramStart"/>
      <w:r w:rsidRPr="00C2510E">
        <w:rPr>
          <w:b/>
          <w:bCs/>
        </w:rPr>
        <w:t>From</w:t>
      </w:r>
      <w:proofErr w:type="gramEnd"/>
      <w:r w:rsidRPr="00C2510E">
        <w:rPr>
          <w:b/>
          <w:bCs/>
        </w:rPr>
        <w:t xml:space="preserve"> Shelf’ list: True OR False.</w:t>
      </w:r>
    </w:p>
    <w:p w:rsidR="005455AF" w:rsidRDefault="005455AF" w14:paraId="60088CF5" w14:textId="77777777"/>
    <w:p w:rsidRPr="00C3714F" w:rsidR="002F2078" w:rsidRDefault="002F2078" w14:paraId="727191D1" w14:textId="6A7D996C">
      <w:r w:rsidRPr="00C3714F">
        <w:t xml:space="preserve">This is </w:t>
      </w:r>
      <w:r w:rsidRPr="00C3714F" w:rsidR="002A6BB3">
        <w:t>how</w:t>
      </w:r>
      <w:r w:rsidRPr="00C3714F">
        <w:t xml:space="preserve"> Alma </w:t>
      </w:r>
      <w:r w:rsidRPr="00C3714F" w:rsidR="002A6BB3">
        <w:t xml:space="preserve">notifies staff </w:t>
      </w:r>
      <w:r w:rsidRPr="00C3714F">
        <w:t xml:space="preserve">that a requested item is available. </w:t>
      </w:r>
      <w:r w:rsidRPr="00C3714F" w:rsidR="002A6BB3">
        <w:t>It should always be “True”.</w:t>
      </w:r>
      <w:r w:rsidRPr="00C3714F" w:rsidR="009F4915">
        <w:t xml:space="preserve"> </w:t>
      </w:r>
    </w:p>
    <w:p w:rsidR="002A6BB3" w:rsidRDefault="002A6BB3" w14:paraId="263456A3" w14:textId="40EC75D8"/>
    <w:p w:rsidRPr="00C2510E" w:rsidR="005455AF" w:rsidRDefault="002A6BB3" w14:paraId="153554A2" w14:textId="17F1B088">
      <w:pPr>
        <w:rPr>
          <w:b w:val="1"/>
          <w:bCs w:val="1"/>
        </w:rPr>
      </w:pPr>
      <w:r w:rsidRPr="1905BAED" w:rsidR="002A6BB3">
        <w:rPr>
          <w:b w:val="1"/>
          <w:bCs w:val="1"/>
        </w:rPr>
        <w:t xml:space="preserve">Expiry time for ‘Pick </w:t>
      </w:r>
      <w:proofErr w:type="gramStart"/>
      <w:r w:rsidRPr="1905BAED" w:rsidR="002A6BB3">
        <w:rPr>
          <w:b w:val="1"/>
          <w:bCs w:val="1"/>
        </w:rPr>
        <w:t>From</w:t>
      </w:r>
      <w:proofErr w:type="gramEnd"/>
      <w:r w:rsidRPr="1905BAED" w:rsidR="002A6BB3">
        <w:rPr>
          <w:b w:val="1"/>
          <w:bCs w:val="1"/>
        </w:rPr>
        <w:t xml:space="preserve"> Shelf’ (in days): [Enter the number of </w:t>
      </w:r>
      <w:r w:rsidRPr="1905BAED" w:rsidR="00853741">
        <w:rPr>
          <w:b w:val="1"/>
          <w:bCs w:val="1"/>
        </w:rPr>
        <w:t xml:space="preserve">calendar </w:t>
      </w:r>
      <w:r w:rsidRPr="1905BAED" w:rsidR="002A6BB3">
        <w:rPr>
          <w:b w:val="1"/>
          <w:bCs w:val="1"/>
        </w:rPr>
        <w:t>days or open days</w:t>
      </w:r>
      <w:r w:rsidRPr="1905BAED" w:rsidR="00C2510E">
        <w:rPr>
          <w:b w:val="1"/>
          <w:bCs w:val="1"/>
        </w:rPr>
        <w:t xml:space="preserve"> before an unprocessed request is expired and removed from the Pick </w:t>
      </w:r>
      <w:proofErr w:type="gramStart"/>
      <w:r w:rsidRPr="1905BAED" w:rsidR="00C2510E">
        <w:rPr>
          <w:b w:val="1"/>
          <w:bCs w:val="1"/>
        </w:rPr>
        <w:t>From</w:t>
      </w:r>
      <w:proofErr w:type="gramEnd"/>
      <w:r w:rsidRPr="1905BAED" w:rsidR="00C2510E">
        <w:rPr>
          <w:b w:val="1"/>
          <w:bCs w:val="1"/>
        </w:rPr>
        <w:t xml:space="preserve"> Shelf list</w:t>
      </w:r>
      <w:r w:rsidRPr="1905BAED" w:rsidR="002A6BB3">
        <w:rPr>
          <w:b w:val="1"/>
          <w:bCs w:val="1"/>
        </w:rPr>
        <w:t>]</w:t>
      </w:r>
    </w:p>
    <w:p w:rsidR="00B35EBE" w:rsidRDefault="00B35EBE" w14:paraId="30D2C4E4" w14:textId="1259305C"/>
    <w:p w:rsidRPr="00C3714F" w:rsidR="00C2510E" w:rsidRDefault="00C2510E" w14:paraId="02A0FF09" w14:textId="59D98A48">
      <w:r w:rsidRPr="00C3714F">
        <w:t>Alma refers to Opening Hours calendars to determine open days</w:t>
      </w:r>
      <w:r w:rsidR="00C3714F">
        <w:t>.</w:t>
      </w:r>
    </w:p>
    <w:p w:rsidRPr="00C3714F" w:rsidR="00C2510E" w:rsidRDefault="00C2510E" w14:paraId="313E7501" w14:textId="77777777"/>
    <w:p w:rsidRPr="00C3714F" w:rsidR="00B35EBE" w:rsidP="00B35EBE" w:rsidRDefault="00B35EBE" w14:paraId="2AD787CF" w14:textId="0AC477A7">
      <w:r w:rsidR="00B35EBE">
        <w:rPr/>
        <w:t>Note that a patron can create an expiry date that overrides the number of days we specify when they specify a Date Needed By in the request.</w:t>
      </w:r>
      <w:r w:rsidR="607F6440">
        <w:rPr/>
        <w:t xml:space="preserve"> [Update from Tao 2022-11-29: We can hide the option for patrons to specify a Date Needed By].</w:t>
      </w:r>
    </w:p>
    <w:p w:rsidRPr="00C3714F" w:rsidR="00B35EBE" w:rsidP="00B35EBE" w:rsidRDefault="00B35EBE" w14:paraId="2981DF8D" w14:textId="77777777"/>
    <w:p w:rsidRPr="00C3714F" w:rsidR="00B35EBE" w:rsidP="00B35EBE" w:rsidRDefault="00B35EBE" w14:paraId="7669E568" w14:textId="7B39045B">
      <w:commentRangeStart w:id="538142794"/>
      <w:commentRangeStart w:id="1132352750"/>
      <w:r w:rsidRPr="067A2A20" w:rsidR="00B35EBE">
        <w:rPr>
          <w:i w:val="1"/>
          <w:iCs w:val="1"/>
        </w:rPr>
        <w:t xml:space="preserve">Why doesn’t </w:t>
      </w:r>
      <w:r w:rsidRPr="067A2A20" w:rsidR="628998B4">
        <w:rPr>
          <w:i w:val="1"/>
          <w:iCs w:val="1"/>
        </w:rPr>
        <w:t>an</w:t>
      </w:r>
      <w:r w:rsidRPr="067A2A20" w:rsidR="00B35EBE">
        <w:rPr>
          <w:i w:val="1"/>
          <w:iCs w:val="1"/>
        </w:rPr>
        <w:t xml:space="preserve"> </w:t>
      </w:r>
      <w:r w:rsidRPr="067A2A20" w:rsidR="00C2510E">
        <w:rPr>
          <w:i w:val="1"/>
          <w:iCs w:val="1"/>
        </w:rPr>
        <w:t xml:space="preserve">unprocessed </w:t>
      </w:r>
      <w:r w:rsidRPr="067A2A20" w:rsidR="00B35EBE">
        <w:rPr>
          <w:i w:val="1"/>
          <w:iCs w:val="1"/>
        </w:rPr>
        <w:t xml:space="preserve">request </w:t>
      </w:r>
      <w:r w:rsidRPr="067A2A20" w:rsidR="6D7B7CBF">
        <w:rPr>
          <w:i w:val="1"/>
          <w:iCs w:val="1"/>
        </w:rPr>
        <w:t xml:space="preserve">for an available item </w:t>
      </w:r>
      <w:r w:rsidRPr="067A2A20" w:rsidR="00B35EBE">
        <w:rPr>
          <w:i w:val="1"/>
          <w:iCs w:val="1"/>
        </w:rPr>
        <w:t>stay in the system forever?</w:t>
      </w:r>
      <w:commentRangeEnd w:id="538142794"/>
      <w:r>
        <w:rPr>
          <w:rStyle w:val="CommentReference"/>
        </w:rPr>
        <w:commentReference w:id="538142794"/>
      </w:r>
      <w:commentRangeEnd w:id="1132352750"/>
      <w:r>
        <w:rPr>
          <w:rStyle w:val="CommentReference"/>
        </w:rPr>
        <w:commentReference w:id="1132352750"/>
      </w:r>
      <w:r w:rsidR="00B35EBE">
        <w:rPr/>
        <w:t xml:space="preserve">  Presumably, Ex Libris’ thinking was that the requested item would no longer be useful to the requestor after a certain window of time has passed. </w:t>
      </w:r>
      <w:commentRangeStart w:id="26531876"/>
      <w:r w:rsidR="00B35EBE">
        <w:rPr/>
        <w:t>Expiring the unfulfilled request either releases the item to be used by others or automatically considers the item as missing.</w:t>
      </w:r>
      <w:commentRangeEnd w:id="26531876"/>
      <w:r>
        <w:rPr>
          <w:rStyle w:val="CommentReference"/>
        </w:rPr>
        <w:commentReference w:id="26531876"/>
      </w:r>
      <w:r w:rsidR="00B35EBE">
        <w:rPr/>
        <w:t xml:space="preserve"> It also automatically cleans up unfulfilled requests from the system</w:t>
      </w:r>
      <w:r w:rsidR="00B35EBE">
        <w:rPr/>
        <w:t xml:space="preserve"> (there is still a record of un</w:t>
      </w:r>
      <w:r w:rsidR="009F4915">
        <w:rPr/>
        <w:t>ful</w:t>
      </w:r>
      <w:r w:rsidR="00B35EBE">
        <w:rPr/>
        <w:t>filled requests in Analytics).</w:t>
      </w:r>
    </w:p>
    <w:p w:rsidR="00416DFA" w:rsidP="00B35EBE" w:rsidRDefault="00416DFA" w14:paraId="53FB6A6B" w14:textId="6F2E5F76">
      <w:pPr>
        <w:rPr>
          <w:i/>
          <w:iCs/>
        </w:rPr>
      </w:pPr>
    </w:p>
    <w:p w:rsidRPr="00416DFA" w:rsidR="00416DFA" w:rsidP="00B35EBE" w:rsidRDefault="00416DFA" w14:paraId="611134D7" w14:textId="7ABF4F39">
      <w:r w:rsidRPr="0D713697" w:rsidR="00416DFA">
        <w:rPr>
          <w:i w:val="1"/>
          <w:iCs w:val="1"/>
        </w:rPr>
        <w:t>Can we specify that Pick From Shelf requests should never expire?</w:t>
      </w:r>
      <w:r w:rsidR="00416DFA">
        <w:rPr/>
        <w:t xml:space="preserve"> </w:t>
      </w:r>
      <w:r w:rsidRPr="0D713697" w:rsidR="00416DFA">
        <w:rPr>
          <w:i w:val="1"/>
          <w:iCs w:val="1"/>
        </w:rPr>
        <w:t>No.</w:t>
      </w:r>
    </w:p>
    <w:p w:rsidR="00D93B06" w:rsidRDefault="00D93B06" w14:paraId="3CCA6E84" w14:textId="3CFE9F5C"/>
    <w:p w:rsidRPr="00C2510E" w:rsidR="00D93B06" w:rsidRDefault="00D93B06" w14:paraId="0F346B5C" w14:textId="0B44A7E4">
      <w:pPr>
        <w:rPr>
          <w:b/>
          <w:bCs/>
        </w:rPr>
      </w:pPr>
      <w:r w:rsidRPr="00C2510E">
        <w:rPr>
          <w:b/>
          <w:bCs/>
        </w:rPr>
        <w:t>Consider as missing when expired: Always OR Never OR Only when expired not due to Date Needed By.</w:t>
      </w:r>
    </w:p>
    <w:p w:rsidR="00F20366" w:rsidRDefault="00F20366" w14:paraId="4FF958B2" w14:textId="2BCC89AB"/>
    <w:p w:rsidRPr="00C3714F" w:rsidR="00F20366" w:rsidRDefault="00F20366" w14:paraId="60CA3944" w14:textId="1453595B">
      <w:r w:rsidRPr="00C3714F">
        <w:rPr>
          <w:i/>
          <w:iCs/>
        </w:rPr>
        <w:t>Why would Alma ever automatically consider a</w:t>
      </w:r>
      <w:r w:rsidRPr="00C3714F" w:rsidR="00367747">
        <w:rPr>
          <w:i/>
          <w:iCs/>
        </w:rPr>
        <w:t xml:space="preserve"> requested</w:t>
      </w:r>
      <w:r w:rsidRPr="00C3714F">
        <w:rPr>
          <w:i/>
          <w:iCs/>
        </w:rPr>
        <w:t xml:space="preserve"> item as Missing?</w:t>
      </w:r>
      <w:r w:rsidRPr="00C3714F">
        <w:t xml:space="preserve"> Presumably, to 1) automatically give the requestor a reason as to why their request wasn’t filled; and</w:t>
      </w:r>
      <w:r w:rsidRPr="00C3714F" w:rsidR="00B35EBE">
        <w:t xml:space="preserve"> </w:t>
      </w:r>
      <w:r w:rsidRPr="00C3714F">
        <w:t>2) to indicate to those who manage inventory that there might be a problem</w:t>
      </w:r>
      <w:r w:rsidRPr="00C3714F" w:rsidR="00B35EBE">
        <w:t xml:space="preserve"> with the item.</w:t>
      </w:r>
    </w:p>
    <w:p w:rsidR="00277A42" w:rsidRDefault="00277A42" w14:paraId="5058B539" w14:textId="762D3128">
      <w:pPr>
        <w:rPr>
          <w:i/>
          <w:iCs/>
        </w:rPr>
      </w:pPr>
    </w:p>
    <w:p w:rsidRPr="00C3714F" w:rsidR="00DD0370" w:rsidRDefault="00277A42" w14:paraId="4641B451" w14:textId="7FB6F7AE">
      <w:r w:rsidRPr="00C3714F">
        <w:rPr>
          <w:i/>
          <w:iCs/>
        </w:rPr>
        <w:t>What does “Only when expired not due to Date Needed By” mean?</w:t>
      </w:r>
      <w:r w:rsidRPr="00C3714F">
        <w:t xml:space="preserve"> Since patrons can create a very short window before a request expires, it may be preferrable to assume that staff couldn’t process the request in time rather than to assume the request couldn’t be processed because the item was missing.</w:t>
      </w:r>
    </w:p>
    <w:p w:rsidR="00DD0370" w:rsidRDefault="00DD0370" w14:paraId="7FD1EC43" w14:textId="217BBA9D"/>
    <w:p w:rsidR="0006604C" w:rsidP="0006604C" w:rsidRDefault="0006604C" w14:paraId="44983E82" w14:textId="21B47B55">
      <w:pPr>
        <w:rPr>
          <w:i/>
          <w:iCs/>
        </w:rPr>
      </w:pPr>
      <w:r w:rsidRPr="00C3714F">
        <w:rPr>
          <w:i/>
          <w:iCs/>
        </w:rPr>
        <w:t>What if circumstances are such that I can’t get into my physical space to process requests?</w:t>
      </w:r>
      <w:r w:rsidRPr="00277A42">
        <w:rPr>
          <w:i/>
          <w:iCs/>
        </w:rPr>
        <w:t xml:space="preserve"> </w:t>
      </w:r>
      <w:r>
        <w:rPr>
          <w:i/>
          <w:iCs/>
        </w:rPr>
        <w:t xml:space="preserve">There are two options. You can set your Alma Opening Hours to Closed and set Calculate expiry time in open days = True.  </w:t>
      </w:r>
      <w:r w:rsidRPr="00277A42">
        <w:rPr>
          <w:i/>
          <w:iCs/>
        </w:rPr>
        <w:t>You</w:t>
      </w:r>
      <w:r>
        <w:rPr>
          <w:i/>
          <w:iCs/>
        </w:rPr>
        <w:t xml:space="preserve"> can also temporarily extend the Expiry time for ‘Pick </w:t>
      </w:r>
      <w:proofErr w:type="gramStart"/>
      <w:r>
        <w:rPr>
          <w:i/>
          <w:iCs/>
        </w:rPr>
        <w:t>From</w:t>
      </w:r>
      <w:proofErr w:type="gramEnd"/>
      <w:r>
        <w:rPr>
          <w:i/>
          <w:iCs/>
        </w:rPr>
        <w:t xml:space="preserve"> Shelf’ (in days). Note that both options will</w:t>
      </w:r>
      <w:r w:rsidRPr="00277A42">
        <w:rPr>
          <w:i/>
          <w:iCs/>
        </w:rPr>
        <w:t xml:space="preserve"> not help if a patron has set their own Date Needed By.</w:t>
      </w:r>
    </w:p>
    <w:p w:rsidRPr="005455AF" w:rsidR="005455AF" w:rsidP="0006604C" w:rsidRDefault="005455AF" w14:paraId="3FFAA965" w14:textId="77777777"/>
    <w:p w:rsidR="0006604C" w:rsidP="067A2A20" w:rsidRDefault="005455AF" w14:paraId="22B2E8C3" w14:textId="71851042">
      <w:pPr>
        <w:rPr>
          <w:b w:val="1"/>
          <w:bCs w:val="1"/>
        </w:rPr>
      </w:pPr>
      <w:r w:rsidRPr="067A2A20" w:rsidR="005455AF">
        <w:rPr>
          <w:b w:val="1"/>
          <w:bCs w:val="1"/>
        </w:rPr>
        <w:t xml:space="preserve">Calculate expiry time in open days: </w:t>
      </w:r>
      <w:r w:rsidRPr="067A2A20" w:rsidR="00C2510E">
        <w:rPr>
          <w:b w:val="1"/>
          <w:bCs w:val="1"/>
        </w:rPr>
        <w:t>Yes OR No</w:t>
      </w:r>
    </w:p>
    <w:p w:rsidR="006163D7" w:rsidRDefault="006163D7" w14:paraId="18CDA605" w14:textId="2466D2FA"/>
    <w:p w:rsidRPr="00C3714F" w:rsidR="006163D7" w:rsidRDefault="006163D7" w14:paraId="17B88D66" w14:textId="7B541700">
      <w:r w:rsidR="006163D7">
        <w:rPr/>
        <w:t xml:space="preserve">Selecting Yes will use the number specified in Expiry time for ‘Pick </w:t>
      </w:r>
      <w:proofErr w:type="gramStart"/>
      <w:r w:rsidR="006163D7">
        <w:rPr/>
        <w:t>From</w:t>
      </w:r>
      <w:proofErr w:type="gramEnd"/>
      <w:r w:rsidR="006163D7">
        <w:rPr/>
        <w:t xml:space="preserve"> Shelf’ in combination with your Alma Opening Hours list to calculate an expiry day. Selecting No will calculate the expiry time in calendar days.</w:t>
      </w:r>
    </w:p>
    <w:p w:rsidR="1905BAED" w:rsidP="1905BAED" w:rsidRDefault="1905BAED" w14:paraId="1030BEF1" w14:textId="7DF373FC">
      <w:pPr>
        <w:pStyle w:val="Normal"/>
      </w:pPr>
    </w:p>
    <w:p w:rsidR="1905BAED" w:rsidP="1905BAED" w:rsidRDefault="1905BAED" w14:paraId="2B4FC394" w14:textId="5CD3129A">
      <w:pPr>
        <w:pStyle w:val="Normal"/>
        <w:rPr>
          <w:i w:val="1"/>
          <w:iCs w:val="1"/>
        </w:rPr>
      </w:pPr>
      <w:r w:rsidRPr="1905BAED" w:rsidR="1905BAED">
        <w:rPr>
          <w:i w:val="1"/>
          <w:iCs w:val="1"/>
        </w:rPr>
        <w:t>Drafted by Michael C. Jones 03/2022</w:t>
      </w:r>
    </w:p>
    <w:sectPr w:rsidRPr="00C3714F" w:rsidR="006163D7" w:rsidSect="00884952">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YT" w:author="You, Tao" w:date="2022-11-29T15:23:35" w:id="538142794">
    <w:p w:rsidR="067A2A20" w:rsidRDefault="067A2A20" w14:paraId="1422B9EA" w14:textId="49299EFA">
      <w:pPr>
        <w:pStyle w:val="CommentText"/>
      </w:pPr>
      <w:r w:rsidR="067A2A20">
        <w:rPr/>
        <w:t xml:space="preserve">Requests do stay in the system forever, unless library staff cancel/reject the request or fulfill the request, which make it complete. </w:t>
      </w:r>
      <w:r>
        <w:rPr>
          <w:rStyle w:val="CommentReference"/>
        </w:rPr>
        <w:annotationRef/>
      </w:r>
    </w:p>
  </w:comment>
  <w:comment w:initials="YT" w:author="You, Tao" w:date="2022-11-29T16:59:59" w:id="26531876">
    <w:p w:rsidR="067A2A20" w:rsidRDefault="067A2A20" w14:paraId="788FE9E8" w14:textId="204E3FB4">
      <w:pPr>
        <w:pStyle w:val="CommentText"/>
      </w:pPr>
      <w:r w:rsidR="067A2A20">
        <w:rPr/>
        <w:t xml:space="preserve">Here is my understanding of how the system works:   A patron submit a request,  </w:t>
      </w:r>
      <w:r>
        <w:rPr>
          <w:rStyle w:val="CommentReference"/>
        </w:rPr>
        <w:annotationRef/>
      </w:r>
    </w:p>
    <w:p w:rsidR="067A2A20" w:rsidRDefault="067A2A20" w14:paraId="7C152D13" w14:textId="4125E748">
      <w:pPr>
        <w:pStyle w:val="CommentText"/>
      </w:pPr>
    </w:p>
    <w:p w:rsidR="067A2A20" w:rsidRDefault="067A2A20" w14:paraId="6EFF35D8" w14:textId="6ACCB217">
      <w:pPr>
        <w:pStyle w:val="CommentText"/>
      </w:pPr>
      <w:r w:rsidR="067A2A20">
        <w:rPr/>
        <w:t xml:space="preserve">Situation A: If he set "no longer needed date", and the request is not fulfillment by the date, the system set the request as "rejected", expire the request and do others as specified (such as mark the item as missing if we set up that way).   </w:t>
      </w:r>
    </w:p>
    <w:p w:rsidR="067A2A20" w:rsidRDefault="067A2A20" w14:paraId="07CAC952" w14:textId="6330CC91">
      <w:pPr>
        <w:pStyle w:val="CommentText"/>
      </w:pPr>
    </w:p>
    <w:p w:rsidR="067A2A20" w:rsidRDefault="067A2A20" w14:paraId="48A00D43" w14:textId="4586CD99">
      <w:pPr>
        <w:pStyle w:val="CommentText"/>
      </w:pPr>
      <w:r w:rsidR="067A2A20">
        <w:rPr/>
        <w:t xml:space="preserve">If the patron didn't specify "no longer needed date", the request is active until it is fulfilled or being canceled.    Situation B: If staff locate the item, put it in Hold shelf, the user didn't come to pick it up within 7 days (another setting in a different location),  the system move the item out of the hold shelf, staff are suppose to check those "expired from hold shelf" items, either reshelf them back,  or move item to next request.  After this step, system complete the user request.   If staff never process the "expired from hold shelf",  items stay in hold shelf, requests stay active. </w:t>
      </w:r>
    </w:p>
    <w:p w:rsidR="067A2A20" w:rsidRDefault="067A2A20" w14:paraId="5E24A922" w14:textId="50BF00EC">
      <w:pPr>
        <w:pStyle w:val="CommentText"/>
      </w:pPr>
    </w:p>
    <w:p w:rsidR="067A2A20" w:rsidRDefault="067A2A20" w14:paraId="70C618CC" w14:textId="4B615DBD">
      <w:pPr>
        <w:pStyle w:val="CommentText"/>
      </w:pPr>
      <w:r w:rsidR="067A2A20">
        <w:rPr/>
        <w:t xml:space="preserve">Situation C: If staff never process the request, the item move out of "pick from shelf" list after 14 days, when a job "requests - handle expiration step" runs, the system calculate and expire the not processed request, and do others as specified (such as mark item missing if we set up that way) </w:t>
      </w:r>
    </w:p>
    <w:p w:rsidR="067A2A20" w:rsidRDefault="067A2A20" w14:paraId="3B1F582C" w14:textId="4B0D98A2">
      <w:pPr>
        <w:pStyle w:val="CommentText"/>
      </w:pPr>
    </w:p>
    <w:p w:rsidR="067A2A20" w:rsidRDefault="067A2A20" w14:paraId="42ADE613" w14:textId="0671AA0D">
      <w:pPr>
        <w:pStyle w:val="CommentText"/>
      </w:pPr>
      <w:r w:rsidR="067A2A20">
        <w:rPr/>
        <w:t xml:space="preserve">To me, both situation A and situation C,  we shouldn't let the system mark item as missing.  </w:t>
      </w:r>
    </w:p>
  </w:comment>
  <w:comment w:initials="JC" w:author="Jones, Michael C" w:date="2022-11-29T17:23:26" w:id="1132352750">
    <w:p w:rsidR="067A2A20" w:rsidRDefault="067A2A20" w14:paraId="578896AB" w14:textId="4E179CB0">
      <w:pPr>
        <w:pStyle w:val="CommentText"/>
      </w:pPr>
      <w:r w:rsidR="067A2A20">
        <w:rPr/>
        <w:t xml:space="preserve">Rephrased as </w:t>
      </w:r>
      <w:r w:rsidRPr="067A2A20" w:rsidR="067A2A20">
        <w:rPr>
          <w:i w:val="1"/>
          <w:iCs w:val="1"/>
        </w:rPr>
        <w:t>Why doesn’t an unprocessed request for an available item stay in the system forever?</w:t>
      </w:r>
      <w:r w:rsidR="067A2A20">
        <w:rPr/>
        <w:t xml:space="preserve">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422B9EA"/>
  <w15:commentEx w15:done="0" w15:paraId="42ADE613"/>
  <w15:commentEx w15:done="0" w15:paraId="578896AB" w15:paraIdParent="1422B9E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1DDD1B" w16cex:dateUtc="2022-11-29T21:23:35.676Z"/>
  <w16cex:commentExtensible w16cex:durableId="0D1B3ADA" w16cex:dateUtc="2022-11-29T22:59:59.993Z"/>
  <w16cex:commentExtensible w16cex:durableId="419AEF87" w16cex:dateUtc="2022-11-29T23:23:26.831Z"/>
</w16cex:commentsExtensible>
</file>

<file path=word/commentsIds.xml><?xml version="1.0" encoding="utf-8"?>
<w16cid:commentsIds xmlns:mc="http://schemas.openxmlformats.org/markup-compatibility/2006" xmlns:w16cid="http://schemas.microsoft.com/office/word/2016/wordml/cid" mc:Ignorable="w16cid">
  <w16cid:commentId w16cid:paraId="1422B9EA" w16cid:durableId="5C1DDD1B"/>
  <w16cid:commentId w16cid:paraId="42ADE613" w16cid:durableId="0D1B3ADA"/>
  <w16cid:commentId w16cid:paraId="578896AB" w16cid:durableId="419AEF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10196"/>
    <w:multiLevelType w:val="hybridMultilevel"/>
    <w:tmpl w:val="27868C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49968647">
    <w:abstractNumId w:val="0"/>
  </w:num>
</w:numbering>
</file>

<file path=word/people.xml><?xml version="1.0" encoding="utf-8"?>
<w15:people xmlns:mc="http://schemas.openxmlformats.org/markup-compatibility/2006" xmlns:w15="http://schemas.microsoft.com/office/word/2012/wordml" mc:Ignorable="w15">
  <w15:person w15:author="Jones, Michael C">
    <w15:presenceInfo w15:providerId="AD" w15:userId="S::michael.jones@vanderbilt.edu::6845c0a9-c985-467e-9e66-f6e87e792743"/>
  </w15:person>
  <w15:person w15:author="You, Tao">
    <w15:presenceInfo w15:providerId="AD" w15:userId="S::tao.you@vanderbilt.edu::405bbb32-97c1-4084-a1ec-c236af4ac7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71"/>
    <w:rsid w:val="0006604C"/>
    <w:rsid w:val="001A3A0B"/>
    <w:rsid w:val="00277A42"/>
    <w:rsid w:val="002A6BB3"/>
    <w:rsid w:val="002F2078"/>
    <w:rsid w:val="002F3752"/>
    <w:rsid w:val="003145E6"/>
    <w:rsid w:val="00367747"/>
    <w:rsid w:val="00416DFA"/>
    <w:rsid w:val="004B0BEE"/>
    <w:rsid w:val="005455AF"/>
    <w:rsid w:val="006163D7"/>
    <w:rsid w:val="00620D45"/>
    <w:rsid w:val="007A2D5E"/>
    <w:rsid w:val="00853741"/>
    <w:rsid w:val="00884952"/>
    <w:rsid w:val="008A3C71"/>
    <w:rsid w:val="009F4915"/>
    <w:rsid w:val="00B35EBE"/>
    <w:rsid w:val="00C2510E"/>
    <w:rsid w:val="00C3714F"/>
    <w:rsid w:val="00D93B06"/>
    <w:rsid w:val="00DD0370"/>
    <w:rsid w:val="00F20366"/>
    <w:rsid w:val="00F21B79"/>
    <w:rsid w:val="067A2A20"/>
    <w:rsid w:val="0D713697"/>
    <w:rsid w:val="0F7310B4"/>
    <w:rsid w:val="0F9A6D21"/>
    <w:rsid w:val="1905BAED"/>
    <w:rsid w:val="2205BB59"/>
    <w:rsid w:val="26AE44ED"/>
    <w:rsid w:val="34872CD8"/>
    <w:rsid w:val="41190A26"/>
    <w:rsid w:val="4E0E11AC"/>
    <w:rsid w:val="607F6440"/>
    <w:rsid w:val="628998B4"/>
    <w:rsid w:val="6D7B7CBF"/>
    <w:rsid w:val="7755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37177"/>
  <w15:chartTrackingRefBased/>
  <w15:docId w15:val="{B24B16C9-1CF4-B74E-AB20-9A80CDFD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16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customXml" Target="../customXml/item3.xml" Id="rId11" /><Relationship Type="http://schemas.openxmlformats.org/officeDocument/2006/relationships/image" Target="media/image1.pn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comments" Target="comments.xml" Id="R9d47bbe068854356" /><Relationship Type="http://schemas.microsoft.com/office/2011/relationships/people" Target="people.xml" Id="Rfbe55432ba7b4d54" /><Relationship Type="http://schemas.microsoft.com/office/2011/relationships/commentsExtended" Target="commentsExtended.xml" Id="R4a6e2d87e9cf4d5a" /><Relationship Type="http://schemas.microsoft.com/office/2016/09/relationships/commentsIds" Target="commentsIds.xml" Id="R46ded5729a094ab2" /><Relationship Type="http://schemas.microsoft.com/office/2018/08/relationships/commentsExtensible" Target="commentsExtensible.xml" Id="Re36999c8e20f4b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755FCF80676498EB5FC3F026958B4" ma:contentTypeVersion="6" ma:contentTypeDescription="Create a new document." ma:contentTypeScope="" ma:versionID="23819526c47aa7f6e5f76caaa85c830a">
  <xsd:schema xmlns:xsd="http://www.w3.org/2001/XMLSchema" xmlns:xs="http://www.w3.org/2001/XMLSchema" xmlns:p="http://schemas.microsoft.com/office/2006/metadata/properties" xmlns:ns2="1225dc7a-6000-491f-bee8-392535adb2bf" xmlns:ns3="a63f8c51-8f9e-4dd1-b6cd-8c5ff29615d2" targetNamespace="http://schemas.microsoft.com/office/2006/metadata/properties" ma:root="true" ma:fieldsID="1a60a454390c569cc591aa66c86c9f64" ns2:_="" ns3:_="">
    <xsd:import namespace="1225dc7a-6000-491f-bee8-392535adb2bf"/>
    <xsd:import namespace="a63f8c51-8f9e-4dd1-b6cd-8c5ff29615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5dc7a-6000-491f-bee8-392535adb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3f8c51-8f9e-4dd1-b6cd-8c5ff29615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63f8c51-8f9e-4dd1-b6cd-8c5ff29615d2">
      <UserInfo>
        <DisplayName>Alma Members</DisplayName>
        <AccountId>7</AccountId>
        <AccountType/>
      </UserInfo>
    </SharedWithUsers>
  </documentManagement>
</p:properties>
</file>

<file path=customXml/itemProps1.xml><?xml version="1.0" encoding="utf-8"?>
<ds:datastoreItem xmlns:ds="http://schemas.openxmlformats.org/officeDocument/2006/customXml" ds:itemID="{E8E42553-CD1A-45C8-87D5-EE7F9972B54A}"/>
</file>

<file path=customXml/itemProps2.xml><?xml version="1.0" encoding="utf-8"?>
<ds:datastoreItem xmlns:ds="http://schemas.openxmlformats.org/officeDocument/2006/customXml" ds:itemID="{B5970AA5-1B02-40A3-8847-EE5476332391}"/>
</file>

<file path=customXml/itemProps3.xml><?xml version="1.0" encoding="utf-8"?>
<ds:datastoreItem xmlns:ds="http://schemas.openxmlformats.org/officeDocument/2006/customXml" ds:itemID="{298A4829-FDDD-4FA6-B62F-ADA961BDEC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Jones, Michael C</dc:creator>
  <keywords/>
  <dc:description/>
  <lastModifiedBy>Jones, Michael C</lastModifiedBy>
  <revision>5</revision>
  <dcterms:created xsi:type="dcterms:W3CDTF">2022-03-23T16:03:00.0000000Z</dcterms:created>
  <dcterms:modified xsi:type="dcterms:W3CDTF">2022-11-29T23:23:37.6432699Z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0x0101001F3755FCF80676498EB5FC3F026958B4</vt:lpwstr>
  </property>
</Properties>
</file>